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95" w:rsidRPr="006D6D43" w:rsidRDefault="006D6D43" w:rsidP="006D6D43">
      <w:pPr>
        <w:jc w:val="center"/>
        <w:rPr>
          <w:b/>
        </w:rPr>
      </w:pPr>
      <w:r w:rsidRPr="006D6D43">
        <w:rPr>
          <w:b/>
        </w:rPr>
        <w:t>INSTRUCCIONES PARA LA AUTOMATRICULA DE ALUMNOS EN CURSOS MOODLE</w:t>
      </w:r>
    </w:p>
    <w:p w:rsidR="006D6D43" w:rsidRDefault="006D6D43"/>
    <w:p w:rsidR="006D6D43" w:rsidRDefault="006D6D43" w:rsidP="00FA2AA5">
      <w:pPr>
        <w:jc w:val="both"/>
      </w:pPr>
      <w:r>
        <w:t>El proceso más sencillo para matricular alumnos en un curso moodle consiste en que el</w:t>
      </w:r>
      <w:r w:rsidR="00B77B40">
        <w:t xml:space="preserve">los mismos realicen la </w:t>
      </w:r>
      <w:proofErr w:type="spellStart"/>
      <w:r w:rsidR="00B77B40">
        <w:t>automatrí</w:t>
      </w:r>
      <w:r>
        <w:t>cula</w:t>
      </w:r>
      <w:proofErr w:type="spellEnd"/>
      <w:r>
        <w:t>. Hay que seguir los siguientes pasos.</w:t>
      </w:r>
    </w:p>
    <w:p w:rsidR="006D6D43" w:rsidRDefault="006D6D43" w:rsidP="00FA2AA5">
      <w:pPr>
        <w:jc w:val="both"/>
      </w:pPr>
    </w:p>
    <w:p w:rsidR="006D6D43" w:rsidRDefault="006D6D43" w:rsidP="00FA2AA5">
      <w:pPr>
        <w:pStyle w:val="Prrafodelista"/>
        <w:numPr>
          <w:ilvl w:val="0"/>
          <w:numId w:val="1"/>
        </w:numPr>
        <w:ind w:left="284" w:hanging="284"/>
        <w:jc w:val="both"/>
      </w:pPr>
      <w:r>
        <w:t xml:space="preserve"> El alumno se registra en la plataforma creando su propio usuario y contraseña, lo único que necesitara es una dirección de correo electrónico correcta.  Una vez registrado el sistema le enviara un correo con un enlace que deberá seguir para confirmar el registro.  En este punto el usuario ya está dado de alta en Aramoodle.</w:t>
      </w:r>
    </w:p>
    <w:p w:rsidR="006D6D43" w:rsidRDefault="006D6D43" w:rsidP="00FA2AA5">
      <w:pPr>
        <w:pStyle w:val="Prrafodelista"/>
        <w:ind w:left="567" w:hanging="284"/>
        <w:jc w:val="both"/>
      </w:pPr>
      <w:r>
        <w:t>El enlace para el registro de nuevos usuarios es:</w:t>
      </w:r>
    </w:p>
    <w:p w:rsidR="006D6D43" w:rsidRDefault="006D6D43" w:rsidP="00FA2AA5">
      <w:pPr>
        <w:pStyle w:val="Prrafodelista"/>
        <w:ind w:left="567" w:hanging="284"/>
        <w:jc w:val="both"/>
      </w:pPr>
      <w:hyperlink r:id="rId5" w:history="1">
        <w:r>
          <w:rPr>
            <w:rStyle w:val="Hipervnculo"/>
          </w:rPr>
          <w:t>http://www.catedu.es/aramoodle/login/index.php</w:t>
        </w:r>
      </w:hyperlink>
    </w:p>
    <w:p w:rsidR="006D6D43" w:rsidRDefault="006D6D43" w:rsidP="00FA2AA5">
      <w:pPr>
        <w:ind w:left="284" w:hanging="284"/>
        <w:jc w:val="both"/>
      </w:pPr>
    </w:p>
    <w:p w:rsidR="006D6D43" w:rsidRDefault="006D6D43" w:rsidP="00FA2AA5">
      <w:pPr>
        <w:pStyle w:val="Prrafodelista"/>
        <w:numPr>
          <w:ilvl w:val="0"/>
          <w:numId w:val="1"/>
        </w:numPr>
        <w:ind w:left="284" w:hanging="284"/>
        <w:jc w:val="both"/>
      </w:pPr>
      <w:r>
        <w:t>Una vez aquí, el profesor del curso, conociendo el usuario del alumno, lo puede matricular de forma manual, uti</w:t>
      </w:r>
      <w:r w:rsidR="00FA2241">
        <w:t>lizando “Asignar roles” en el menú de administración.</w:t>
      </w:r>
    </w:p>
    <w:p w:rsidR="00FA2241" w:rsidRDefault="00FA2241" w:rsidP="00FA2AA5">
      <w:pPr>
        <w:ind w:left="284" w:hanging="284"/>
        <w:jc w:val="both"/>
      </w:pPr>
    </w:p>
    <w:p w:rsidR="00FA2241" w:rsidRDefault="00FA2241" w:rsidP="00FA2AA5">
      <w:pPr>
        <w:pStyle w:val="Prrafodelista"/>
        <w:numPr>
          <w:ilvl w:val="0"/>
          <w:numId w:val="1"/>
        </w:numPr>
        <w:ind w:left="284" w:hanging="284"/>
        <w:jc w:val="both"/>
      </w:pPr>
      <w:r>
        <w:t>Una utilidad bastante sencilla, es asignar a muestro curso una palabra de paso, de forma que la primera vez que algún usuario intenta entrar en el curso, si este conoce esa contraseña, el sistema lo matricula de forma automática en ese curso.</w:t>
      </w:r>
    </w:p>
    <w:p w:rsidR="00FA2241" w:rsidRDefault="00FA2241" w:rsidP="00FA2AA5">
      <w:pPr>
        <w:pStyle w:val="Prrafodelista"/>
        <w:ind w:left="284" w:hanging="284"/>
        <w:jc w:val="both"/>
      </w:pPr>
    </w:p>
    <w:p w:rsidR="00FA2241" w:rsidRDefault="00FA2241" w:rsidP="00FA2AA5">
      <w:pPr>
        <w:pStyle w:val="Prrafodelista"/>
        <w:numPr>
          <w:ilvl w:val="0"/>
          <w:numId w:val="1"/>
        </w:numPr>
        <w:ind w:left="284" w:hanging="284"/>
        <w:jc w:val="both"/>
      </w:pPr>
      <w:r>
        <w:t>Para asignar la contraseñ</w:t>
      </w:r>
      <w:r w:rsidR="00852CF2">
        <w:t xml:space="preserve">a al curso hay que entrar en nuestro curso, en el que tenemos el rol de profesor. En el menú que aparece a la </w:t>
      </w:r>
      <w:r w:rsidR="00B2102C">
        <w:t>izquierda elegimos el punto de “C</w:t>
      </w:r>
      <w:r w:rsidR="00852CF2">
        <w:t>onfiguración</w:t>
      </w:r>
      <w:r w:rsidR="00B2102C">
        <w:t>”</w:t>
      </w:r>
      <w:r w:rsidR="00852CF2">
        <w:t>, y nos aparece los parámetros del curso que podemos modificar. En el grupo que se llama “DISPONIBILIDAD”, nos aparece un campo llamado “Contraseña de Acceso”, por defecto esta en blan</w:t>
      </w:r>
      <w:r w:rsidR="00B2102C">
        <w:t>co, lo que significa que no está</w:t>
      </w:r>
      <w:r w:rsidR="00852CF2">
        <w:t xml:space="preserve"> activo ese servicio, si ponemos cualquier palabra (solo una palabra, sin blancos en medio) esa será nuestra contraseña de </w:t>
      </w:r>
      <w:proofErr w:type="spellStart"/>
      <w:r w:rsidR="00852CF2">
        <w:t>automatricula</w:t>
      </w:r>
      <w:proofErr w:type="spellEnd"/>
      <w:r w:rsidR="00852CF2">
        <w:t>.</w:t>
      </w:r>
    </w:p>
    <w:p w:rsidR="006C140F" w:rsidRDefault="006C140F" w:rsidP="006C140F">
      <w:pPr>
        <w:pStyle w:val="Prrafodelista"/>
      </w:pPr>
    </w:p>
    <w:p w:rsidR="006C140F" w:rsidRDefault="006C140F" w:rsidP="006C140F">
      <w:pPr>
        <w:pStyle w:val="Prrafodelista"/>
        <w:ind w:left="284"/>
        <w:jc w:val="both"/>
      </w:pPr>
    </w:p>
    <w:p w:rsidR="006C140F" w:rsidRDefault="006C140F" w:rsidP="006C140F">
      <w:pPr>
        <w:ind w:left="284"/>
      </w:pPr>
      <w:r>
        <w:t xml:space="preserve">Detalle del formulario donde se establece la contraseña de </w:t>
      </w:r>
      <w:proofErr w:type="spellStart"/>
      <w:r>
        <w:t>automatricula</w:t>
      </w:r>
      <w:proofErr w:type="spellEnd"/>
      <w:r>
        <w:t>:</w:t>
      </w:r>
    </w:p>
    <w:p w:rsidR="006C140F" w:rsidRDefault="006C140F" w:rsidP="006C140F">
      <w:pPr>
        <w:jc w:val="both"/>
      </w:pPr>
      <w:r>
        <w:rPr>
          <w:noProof/>
          <w:lang w:eastAsia="es-ES"/>
        </w:rPr>
        <w:drawing>
          <wp:inline distT="0" distB="0" distL="0" distR="0">
            <wp:extent cx="5400675" cy="952500"/>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srcRect/>
                    <a:stretch>
                      <a:fillRect/>
                    </a:stretch>
                  </pic:blipFill>
                  <pic:spPr bwMode="auto">
                    <a:xfrm>
                      <a:off x="0" y="0"/>
                      <a:ext cx="5400675" cy="952500"/>
                    </a:xfrm>
                    <a:prstGeom prst="rect">
                      <a:avLst/>
                    </a:prstGeom>
                    <a:noFill/>
                    <a:ln w="9525">
                      <a:noFill/>
                      <a:miter lim="800000"/>
                      <a:headEnd/>
                      <a:tailEnd/>
                    </a:ln>
                  </pic:spPr>
                </pic:pic>
              </a:graphicData>
            </a:graphic>
          </wp:inline>
        </w:drawing>
      </w:r>
    </w:p>
    <w:p w:rsidR="00FA2241" w:rsidRDefault="00FA2241" w:rsidP="006C140F">
      <w:pPr>
        <w:jc w:val="both"/>
      </w:pPr>
    </w:p>
    <w:p w:rsidR="00FA2241" w:rsidRDefault="00852CF2" w:rsidP="00FA2AA5">
      <w:pPr>
        <w:pStyle w:val="Prrafodelista"/>
        <w:numPr>
          <w:ilvl w:val="0"/>
          <w:numId w:val="1"/>
        </w:numPr>
        <w:ind w:left="284" w:hanging="284"/>
        <w:jc w:val="both"/>
      </w:pPr>
      <w:r>
        <w:t>Ahora solo queda indicar</w:t>
      </w:r>
      <w:r w:rsidR="00FA2241">
        <w:t xml:space="preserve"> al alumno la categoría donde se encuentra nuestro curso, y el nombre de este, por ejemplo:</w:t>
      </w:r>
    </w:p>
    <w:p w:rsidR="00FA2241" w:rsidRDefault="00FA2241" w:rsidP="00FA2AA5">
      <w:pPr>
        <w:ind w:left="284"/>
        <w:jc w:val="both"/>
      </w:pPr>
      <w:proofErr w:type="spellStart"/>
      <w:r>
        <w:t>Istitutos</w:t>
      </w:r>
      <w:proofErr w:type="spellEnd"/>
      <w:r>
        <w:t xml:space="preserve"> de Enseñanza Secundaria -&gt;IES Virgen del Pilar -&gt;ESO -&gt; </w:t>
      </w:r>
      <w:proofErr w:type="spellStart"/>
      <w:r>
        <w:t>nombredelcurso</w:t>
      </w:r>
      <w:proofErr w:type="spellEnd"/>
    </w:p>
    <w:p w:rsidR="00FA2241" w:rsidRDefault="00852CF2" w:rsidP="00FA2AA5">
      <w:pPr>
        <w:ind w:left="284"/>
        <w:jc w:val="both"/>
      </w:pPr>
      <w:r>
        <w:t xml:space="preserve">Y </w:t>
      </w:r>
      <w:r w:rsidR="00FA2241">
        <w:t xml:space="preserve"> pr</w:t>
      </w:r>
      <w:r>
        <w:t>oporcionarles la</w:t>
      </w:r>
      <w:r w:rsidR="00FA2241">
        <w:t xml:space="preserve"> contraseña de paso para que la primera vez que en</w:t>
      </w:r>
      <w:r>
        <w:t xml:space="preserve">tren en el curso </w:t>
      </w:r>
      <w:proofErr w:type="gramStart"/>
      <w:r>
        <w:t>queden</w:t>
      </w:r>
      <w:proofErr w:type="gramEnd"/>
      <w:r w:rsidR="00FA2241">
        <w:t xml:space="preserve"> automáticamente matriculados.</w:t>
      </w:r>
    </w:p>
    <w:sectPr w:rsidR="00FA2241" w:rsidSect="00C660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A3A45"/>
    <w:multiLevelType w:val="hybridMultilevel"/>
    <w:tmpl w:val="2C68DDD8"/>
    <w:lvl w:ilvl="0" w:tplc="8B3E5054">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6D43"/>
    <w:rsid w:val="004E334F"/>
    <w:rsid w:val="00634E26"/>
    <w:rsid w:val="006C140F"/>
    <w:rsid w:val="006D6D43"/>
    <w:rsid w:val="00852CF2"/>
    <w:rsid w:val="00B2102C"/>
    <w:rsid w:val="00B77B40"/>
    <w:rsid w:val="00BB140D"/>
    <w:rsid w:val="00C66095"/>
    <w:rsid w:val="00FA2241"/>
    <w:rsid w:val="00FA2A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6D43"/>
    <w:pPr>
      <w:ind w:left="720"/>
      <w:contextualSpacing/>
    </w:pPr>
  </w:style>
  <w:style w:type="character" w:styleId="Hipervnculo">
    <w:name w:val="Hyperlink"/>
    <w:basedOn w:val="Fuentedeprrafopredeter"/>
    <w:uiPriority w:val="99"/>
    <w:semiHidden/>
    <w:unhideWhenUsed/>
    <w:rsid w:val="006D6D43"/>
    <w:rPr>
      <w:color w:val="0000FF"/>
      <w:u w:val="single"/>
    </w:rPr>
  </w:style>
  <w:style w:type="character" w:customStyle="1" w:styleId="apple-converted-space">
    <w:name w:val="apple-converted-space"/>
    <w:basedOn w:val="Fuentedeprrafopredeter"/>
    <w:rsid w:val="00FA2241"/>
  </w:style>
  <w:style w:type="character" w:customStyle="1" w:styleId="helplink">
    <w:name w:val="helplink"/>
    <w:basedOn w:val="Fuentedeprrafopredeter"/>
    <w:rsid w:val="00FA2241"/>
  </w:style>
  <w:style w:type="paragraph" w:styleId="Textodeglobo">
    <w:name w:val="Balloon Text"/>
    <w:basedOn w:val="Normal"/>
    <w:link w:val="TextodegloboCar"/>
    <w:uiPriority w:val="99"/>
    <w:semiHidden/>
    <w:unhideWhenUsed/>
    <w:rsid w:val="00FA224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382991">
      <w:bodyDiv w:val="1"/>
      <w:marLeft w:val="0"/>
      <w:marRight w:val="0"/>
      <w:marTop w:val="0"/>
      <w:marBottom w:val="0"/>
      <w:divBdr>
        <w:top w:val="none" w:sz="0" w:space="0" w:color="auto"/>
        <w:left w:val="none" w:sz="0" w:space="0" w:color="auto"/>
        <w:bottom w:val="none" w:sz="0" w:space="0" w:color="auto"/>
        <w:right w:val="none" w:sz="0" w:space="0" w:color="auto"/>
      </w:divBdr>
      <w:divsChild>
        <w:div w:id="1174344259">
          <w:marLeft w:val="0"/>
          <w:marRight w:val="0"/>
          <w:marTop w:val="0"/>
          <w:marBottom w:val="0"/>
          <w:divBdr>
            <w:top w:val="none" w:sz="0" w:space="0" w:color="auto"/>
            <w:left w:val="none" w:sz="0" w:space="0" w:color="auto"/>
            <w:bottom w:val="none" w:sz="0" w:space="0" w:color="auto"/>
            <w:right w:val="none" w:sz="0" w:space="0" w:color="auto"/>
          </w:divBdr>
          <w:divsChild>
            <w:div w:id="734476039">
              <w:marLeft w:val="0"/>
              <w:marRight w:val="0"/>
              <w:marTop w:val="0"/>
              <w:marBottom w:val="0"/>
              <w:divBdr>
                <w:top w:val="none" w:sz="0" w:space="0" w:color="auto"/>
                <w:left w:val="none" w:sz="0" w:space="0" w:color="auto"/>
                <w:bottom w:val="none" w:sz="0" w:space="0" w:color="auto"/>
                <w:right w:val="none" w:sz="0" w:space="0" w:color="auto"/>
              </w:divBdr>
              <w:divsChild>
                <w:div w:id="1137145783">
                  <w:marLeft w:val="150"/>
                  <w:marRight w:val="0"/>
                  <w:marTop w:val="75"/>
                  <w:marBottom w:val="0"/>
                  <w:divBdr>
                    <w:top w:val="none" w:sz="0" w:space="0" w:color="auto"/>
                    <w:left w:val="none" w:sz="0" w:space="0" w:color="auto"/>
                    <w:bottom w:val="none" w:sz="0" w:space="0" w:color="auto"/>
                    <w:right w:val="none" w:sz="0" w:space="0" w:color="auto"/>
                  </w:divBdr>
                </w:div>
                <w:div w:id="1218932982">
                  <w:marLeft w:val="150"/>
                  <w:marRight w:val="0"/>
                  <w:marTop w:val="75"/>
                  <w:marBottom w:val="0"/>
                  <w:divBdr>
                    <w:top w:val="none" w:sz="0" w:space="0" w:color="auto"/>
                    <w:left w:val="none" w:sz="0" w:space="0" w:color="auto"/>
                    <w:bottom w:val="none" w:sz="0" w:space="0" w:color="auto"/>
                    <w:right w:val="none" w:sz="0" w:space="0" w:color="auto"/>
                  </w:divBdr>
                </w:div>
              </w:divsChild>
            </w:div>
            <w:div w:id="102498837">
              <w:marLeft w:val="0"/>
              <w:marRight w:val="0"/>
              <w:marTop w:val="0"/>
              <w:marBottom w:val="0"/>
              <w:divBdr>
                <w:top w:val="none" w:sz="0" w:space="0" w:color="auto"/>
                <w:left w:val="none" w:sz="0" w:space="0" w:color="auto"/>
                <w:bottom w:val="none" w:sz="0" w:space="0" w:color="auto"/>
                <w:right w:val="none" w:sz="0" w:space="0" w:color="auto"/>
              </w:divBdr>
              <w:divsChild>
                <w:div w:id="555943387">
                  <w:marLeft w:val="150"/>
                  <w:marRight w:val="0"/>
                  <w:marTop w:val="75"/>
                  <w:marBottom w:val="0"/>
                  <w:divBdr>
                    <w:top w:val="none" w:sz="0" w:space="0" w:color="auto"/>
                    <w:left w:val="none" w:sz="0" w:space="0" w:color="auto"/>
                    <w:bottom w:val="none" w:sz="0" w:space="0" w:color="auto"/>
                    <w:right w:val="none" w:sz="0" w:space="0" w:color="auto"/>
                  </w:divBdr>
                </w:div>
                <w:div w:id="1327977241">
                  <w:marLeft w:val="150"/>
                  <w:marRight w:val="0"/>
                  <w:marTop w:val="75"/>
                  <w:marBottom w:val="0"/>
                  <w:divBdr>
                    <w:top w:val="none" w:sz="0" w:space="0" w:color="auto"/>
                    <w:left w:val="none" w:sz="0" w:space="0" w:color="auto"/>
                    <w:bottom w:val="none" w:sz="0" w:space="0" w:color="auto"/>
                    <w:right w:val="none" w:sz="0" w:space="0" w:color="auto"/>
                  </w:divBdr>
                  <w:divsChild>
                    <w:div w:id="657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8243">
              <w:marLeft w:val="0"/>
              <w:marRight w:val="0"/>
              <w:marTop w:val="0"/>
              <w:marBottom w:val="0"/>
              <w:divBdr>
                <w:top w:val="none" w:sz="0" w:space="0" w:color="auto"/>
                <w:left w:val="none" w:sz="0" w:space="0" w:color="auto"/>
                <w:bottom w:val="none" w:sz="0" w:space="0" w:color="auto"/>
                <w:right w:val="none" w:sz="0" w:space="0" w:color="auto"/>
              </w:divBdr>
              <w:divsChild>
                <w:div w:id="1904488536">
                  <w:marLeft w:val="150"/>
                  <w:marRight w:val="0"/>
                  <w:marTop w:val="75"/>
                  <w:marBottom w:val="0"/>
                  <w:divBdr>
                    <w:top w:val="none" w:sz="0" w:space="0" w:color="auto"/>
                    <w:left w:val="none" w:sz="0" w:space="0" w:color="auto"/>
                    <w:bottom w:val="none" w:sz="0" w:space="0" w:color="auto"/>
                    <w:right w:val="none" w:sz="0" w:space="0" w:color="auto"/>
                  </w:divBdr>
                </w:div>
                <w:div w:id="1008291289">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atedu.es/aramoodle/login/index.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CATEDU</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CATEDU</dc:creator>
  <cp:keywords/>
  <dc:description/>
  <cp:lastModifiedBy>CATEDU</cp:lastModifiedBy>
  <cp:revision>4</cp:revision>
  <dcterms:created xsi:type="dcterms:W3CDTF">2013-06-20T07:25:00Z</dcterms:created>
  <dcterms:modified xsi:type="dcterms:W3CDTF">2013-06-20T08:00:00Z</dcterms:modified>
</cp:coreProperties>
</file>